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19B4C" w14:textId="77777777" w:rsidR="00810127" w:rsidRPr="00810127" w:rsidRDefault="00810127" w:rsidP="00810127">
      <w:pPr>
        <w:rPr>
          <w:rFonts w:ascii="Times" w:hAnsi="Times" w:cs="Times New Roman"/>
          <w:b/>
          <w:sz w:val="20"/>
          <w:szCs w:val="20"/>
          <w:lang w:val="en-GB"/>
        </w:rPr>
      </w:pPr>
      <w:r w:rsidRPr="00810127">
        <w:rPr>
          <w:rFonts w:ascii="Arial" w:hAnsi="Arial" w:cs="Arial"/>
          <w:b/>
          <w:color w:val="000000"/>
          <w:sz w:val="22"/>
          <w:szCs w:val="22"/>
          <w:lang w:val="en-GB"/>
        </w:rPr>
        <w:t>Available Role:</w:t>
      </w:r>
    </w:p>
    <w:p w14:paraId="73DFBA14" w14:textId="77777777" w:rsidR="00810127" w:rsidRPr="00810127" w:rsidRDefault="00810127" w:rsidP="00810127">
      <w:pPr>
        <w:rPr>
          <w:rFonts w:ascii="Times" w:eastAsia="Times New Roman" w:hAnsi="Times" w:cs="Times New Roman"/>
          <w:sz w:val="20"/>
          <w:szCs w:val="20"/>
          <w:lang w:val="en-GB"/>
        </w:rPr>
      </w:pPr>
    </w:p>
    <w:p w14:paraId="68F27AB0" w14:textId="77777777" w:rsidR="00810127" w:rsidRPr="00810127" w:rsidRDefault="00810127" w:rsidP="00810127">
      <w:pPr>
        <w:rPr>
          <w:rFonts w:ascii="Times" w:hAnsi="Times" w:cs="Times New Roman"/>
          <w:b/>
          <w:sz w:val="20"/>
          <w:szCs w:val="20"/>
          <w:lang w:val="en-GB"/>
        </w:rPr>
      </w:pPr>
      <w:r w:rsidRPr="00810127">
        <w:rPr>
          <w:rFonts w:ascii="Arial" w:hAnsi="Arial" w:cs="Arial"/>
          <w:b/>
          <w:color w:val="000000"/>
          <w:sz w:val="22"/>
          <w:szCs w:val="22"/>
          <w:lang w:val="en-GB"/>
        </w:rPr>
        <w:t>FARMER</w:t>
      </w:r>
    </w:p>
    <w:p w14:paraId="3959A1A8" w14:textId="77777777" w:rsidR="00810127" w:rsidRPr="00810127" w:rsidRDefault="00810127" w:rsidP="00810127">
      <w:pPr>
        <w:rPr>
          <w:rFonts w:ascii="Times" w:hAnsi="Times" w:cs="Times New Roman"/>
          <w:sz w:val="20"/>
          <w:szCs w:val="20"/>
          <w:lang w:val="en-GB"/>
        </w:rPr>
      </w:pPr>
      <w:r w:rsidRPr="00810127">
        <w:rPr>
          <w:rFonts w:ascii="Arial" w:hAnsi="Arial" w:cs="Arial"/>
          <w:color w:val="000000"/>
          <w:sz w:val="22"/>
          <w:szCs w:val="22"/>
          <w:lang w:val="en-GB"/>
        </w:rPr>
        <w:t>Full Bloom is looking for someone to fulfil the role of a farmer of the com</w:t>
      </w:r>
      <w:bookmarkStart w:id="0" w:name="_GoBack"/>
      <w:bookmarkEnd w:id="0"/>
      <w:r w:rsidRPr="00810127">
        <w:rPr>
          <w:rFonts w:ascii="Arial" w:hAnsi="Arial" w:cs="Arial"/>
          <w:color w:val="000000"/>
          <w:sz w:val="22"/>
          <w:szCs w:val="22"/>
          <w:lang w:val="en-GB"/>
        </w:rPr>
        <w:t>munity land. The farmer would be responsible for our EFU status, irrigating, grazing and maintaining our land. There are many possible formats for lease agreements including work trade in return for rent. Please download the document below for more information about the role of farmer.</w:t>
      </w:r>
    </w:p>
    <w:p w14:paraId="3E9B7D34" w14:textId="77777777" w:rsidR="00810127" w:rsidRPr="00810127" w:rsidRDefault="00810127" w:rsidP="00810127">
      <w:pPr>
        <w:rPr>
          <w:rFonts w:ascii="Times" w:eastAsia="Times New Roman" w:hAnsi="Times" w:cs="Times New Roman"/>
          <w:sz w:val="20"/>
          <w:szCs w:val="20"/>
          <w:lang w:val="en-GB"/>
        </w:rPr>
      </w:pPr>
    </w:p>
    <w:p w14:paraId="6E1EFF31" w14:textId="77777777" w:rsidR="00810127" w:rsidRPr="00810127" w:rsidRDefault="00810127" w:rsidP="00810127">
      <w:pPr>
        <w:rPr>
          <w:rFonts w:ascii="Times" w:hAnsi="Times" w:cs="Times New Roman"/>
          <w:b/>
          <w:sz w:val="20"/>
          <w:szCs w:val="20"/>
          <w:lang w:val="en-GB"/>
        </w:rPr>
      </w:pPr>
      <w:r w:rsidRPr="00810127">
        <w:rPr>
          <w:rFonts w:ascii="Arial" w:hAnsi="Arial" w:cs="Arial"/>
          <w:b/>
          <w:color w:val="000000"/>
          <w:sz w:val="22"/>
          <w:szCs w:val="22"/>
          <w:lang w:val="en-GB"/>
        </w:rPr>
        <w:t>We have the following farm resources here at Full Bloom:</w:t>
      </w:r>
    </w:p>
    <w:p w14:paraId="3630E9B2" w14:textId="77777777" w:rsidR="00810127" w:rsidRPr="00810127" w:rsidRDefault="00810127" w:rsidP="00810127">
      <w:pPr>
        <w:rPr>
          <w:rFonts w:ascii="Times" w:eastAsia="Times New Roman" w:hAnsi="Times" w:cs="Times New Roman"/>
          <w:sz w:val="20"/>
          <w:szCs w:val="20"/>
          <w:lang w:val="en-GB"/>
        </w:rPr>
      </w:pPr>
    </w:p>
    <w:p w14:paraId="0D8224EA"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280 acres of wood, pasture, and developed areas. </w:t>
      </w:r>
    </w:p>
    <w:p w14:paraId="54CED0EA"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Water rights to 26 irrigated acres out of the 280, mostly on slope.  </w:t>
      </w:r>
    </w:p>
    <w:p w14:paraId="1D318BC8"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3 tillable </w:t>
      </w:r>
      <w:proofErr w:type="gramStart"/>
      <w:r w:rsidRPr="00810127">
        <w:rPr>
          <w:rFonts w:ascii="Arial" w:hAnsi="Arial" w:cs="Arial"/>
          <w:color w:val="000000"/>
          <w:sz w:val="22"/>
          <w:szCs w:val="22"/>
          <w:lang w:val="en-GB"/>
        </w:rPr>
        <w:t>acres which</w:t>
      </w:r>
      <w:proofErr w:type="gramEnd"/>
      <w:r w:rsidRPr="00810127">
        <w:rPr>
          <w:rFonts w:ascii="Arial" w:hAnsi="Arial" w:cs="Arial"/>
          <w:color w:val="000000"/>
          <w:sz w:val="22"/>
          <w:szCs w:val="22"/>
          <w:lang w:val="en-GB"/>
        </w:rPr>
        <w:t xml:space="preserve"> we have gardened on a mild slope. </w:t>
      </w:r>
    </w:p>
    <w:p w14:paraId="10CC4B48"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4.5 acres of truly flat land, which is not easily tillable as it is old creek bed and brings up quite a few rocks.  </w:t>
      </w:r>
    </w:p>
    <w:p w14:paraId="0870B18C"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Most of the pasture is </w:t>
      </w:r>
      <w:proofErr w:type="gramStart"/>
      <w:r w:rsidRPr="00810127">
        <w:rPr>
          <w:rFonts w:ascii="Arial" w:hAnsi="Arial" w:cs="Arial"/>
          <w:color w:val="000000"/>
          <w:sz w:val="22"/>
          <w:szCs w:val="22"/>
          <w:lang w:val="en-GB"/>
        </w:rPr>
        <w:t>south-facing</w:t>
      </w:r>
      <w:proofErr w:type="gramEnd"/>
      <w:r w:rsidRPr="00810127">
        <w:rPr>
          <w:rFonts w:ascii="Arial" w:hAnsi="Arial" w:cs="Arial"/>
          <w:color w:val="000000"/>
          <w:sz w:val="22"/>
          <w:szCs w:val="22"/>
          <w:lang w:val="en-GB"/>
        </w:rPr>
        <w:t xml:space="preserve">, with a few patches over on the north-facing slope in the woods. </w:t>
      </w:r>
    </w:p>
    <w:p w14:paraId="6657F7A9"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The pastures have traditionally been irrigated with flood irrigation, now it is with a mixture of flood and </w:t>
      </w:r>
      <w:proofErr w:type="spellStart"/>
      <w:r w:rsidRPr="00810127">
        <w:rPr>
          <w:rFonts w:ascii="Arial" w:hAnsi="Arial" w:cs="Arial"/>
          <w:color w:val="000000"/>
          <w:sz w:val="22"/>
          <w:szCs w:val="22"/>
          <w:lang w:val="en-GB"/>
        </w:rPr>
        <w:t>handline</w:t>
      </w:r>
      <w:proofErr w:type="spellEnd"/>
      <w:r w:rsidRPr="00810127">
        <w:rPr>
          <w:rFonts w:ascii="Arial" w:hAnsi="Arial" w:cs="Arial"/>
          <w:color w:val="000000"/>
          <w:sz w:val="22"/>
          <w:szCs w:val="22"/>
          <w:lang w:val="en-GB"/>
        </w:rPr>
        <w:t xml:space="preserve"> with </w:t>
      </w:r>
      <w:proofErr w:type="spellStart"/>
      <w:r w:rsidRPr="00810127">
        <w:rPr>
          <w:rFonts w:ascii="Arial" w:hAnsi="Arial" w:cs="Arial"/>
          <w:color w:val="000000"/>
          <w:sz w:val="22"/>
          <w:szCs w:val="22"/>
          <w:lang w:val="en-GB"/>
        </w:rPr>
        <w:t>rainbirds</w:t>
      </w:r>
      <w:proofErr w:type="spellEnd"/>
      <w:r w:rsidRPr="00810127">
        <w:rPr>
          <w:rFonts w:ascii="Arial" w:hAnsi="Arial" w:cs="Arial"/>
          <w:color w:val="000000"/>
          <w:sz w:val="22"/>
          <w:szCs w:val="22"/>
          <w:lang w:val="en-GB"/>
        </w:rPr>
        <w:t>.  The tilled area can be either drip or hand line irrigated.  </w:t>
      </w:r>
    </w:p>
    <w:p w14:paraId="57C50A40"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3 ponds, 2 of which are used in the irrigation system.  </w:t>
      </w:r>
    </w:p>
    <w:p w14:paraId="3D271CC1" w14:textId="77777777" w:rsidR="00810127" w:rsidRPr="00810127" w:rsidRDefault="00810127" w:rsidP="00810127">
      <w:pPr>
        <w:numPr>
          <w:ilvl w:val="0"/>
          <w:numId w:val="1"/>
        </w:numPr>
        <w:textAlignment w:val="baseline"/>
        <w:rPr>
          <w:rFonts w:ascii="Arial" w:hAnsi="Arial" w:cs="Arial"/>
          <w:color w:val="000000"/>
          <w:sz w:val="22"/>
          <w:szCs w:val="22"/>
          <w:lang w:val="en-GB"/>
        </w:rPr>
      </w:pPr>
      <w:r w:rsidRPr="00810127">
        <w:rPr>
          <w:rFonts w:ascii="Arial" w:hAnsi="Arial" w:cs="Arial"/>
          <w:color w:val="000000"/>
          <w:sz w:val="22"/>
          <w:szCs w:val="22"/>
          <w:lang w:val="en-GB"/>
        </w:rPr>
        <w:t>2 wells, mostly used for the buildings and gardens associated with them.  </w:t>
      </w:r>
    </w:p>
    <w:p w14:paraId="2086FA59" w14:textId="77777777" w:rsidR="00810127" w:rsidRPr="00810127" w:rsidRDefault="00810127" w:rsidP="00810127">
      <w:pPr>
        <w:rPr>
          <w:rFonts w:ascii="Times" w:eastAsia="Times New Roman" w:hAnsi="Times" w:cs="Times New Roman"/>
          <w:sz w:val="20"/>
          <w:szCs w:val="20"/>
          <w:lang w:val="en-GB"/>
        </w:rPr>
      </w:pPr>
    </w:p>
    <w:p w14:paraId="753EE0D3" w14:textId="77777777" w:rsidR="00810127" w:rsidRPr="00810127" w:rsidRDefault="00810127" w:rsidP="00810127">
      <w:pPr>
        <w:rPr>
          <w:rFonts w:ascii="Times" w:hAnsi="Times" w:cs="Times New Roman"/>
          <w:b/>
          <w:sz w:val="20"/>
          <w:szCs w:val="20"/>
          <w:lang w:val="en-GB"/>
        </w:rPr>
      </w:pPr>
      <w:r w:rsidRPr="00810127">
        <w:rPr>
          <w:rFonts w:ascii="Arial" w:hAnsi="Arial" w:cs="Arial"/>
          <w:b/>
          <w:color w:val="000000"/>
          <w:sz w:val="22"/>
          <w:szCs w:val="22"/>
          <w:lang w:val="en-GB"/>
        </w:rPr>
        <w:t>Over the last 10 years we have accrued most of the useful farm equipment for annual agriculture and some pasture management:</w:t>
      </w:r>
    </w:p>
    <w:p w14:paraId="0843FD36" w14:textId="77777777" w:rsidR="00810127" w:rsidRPr="00810127" w:rsidRDefault="00810127" w:rsidP="00810127">
      <w:pPr>
        <w:rPr>
          <w:rFonts w:ascii="Times" w:eastAsia="Times New Roman" w:hAnsi="Times" w:cs="Times New Roman"/>
          <w:sz w:val="20"/>
          <w:szCs w:val="20"/>
          <w:lang w:val="en-GB"/>
        </w:rPr>
      </w:pPr>
    </w:p>
    <w:p w14:paraId="3355AC27"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Irrigation rights for 26 acres off of Yale Creek and supplementary Quartz Creek, April 1st to November 1st</w:t>
      </w:r>
    </w:p>
    <w:p w14:paraId="78BA1C19"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Mile long ditch with nearly ¾ piped, shared only with our fantastic next door </w:t>
      </w:r>
      <w:proofErr w:type="spellStart"/>
      <w:r w:rsidRPr="00810127">
        <w:rPr>
          <w:rFonts w:ascii="Arial" w:hAnsi="Arial" w:cs="Arial"/>
          <w:color w:val="000000"/>
          <w:sz w:val="22"/>
          <w:szCs w:val="22"/>
          <w:lang w:val="en-GB"/>
        </w:rPr>
        <w:t>neighbor</w:t>
      </w:r>
      <w:proofErr w:type="spellEnd"/>
    </w:p>
    <w:p w14:paraId="16D4D34F"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2000$ worth of electric fencing to be installed for rotational grazing/ pasture management bought in 2015</w:t>
      </w:r>
    </w:p>
    <w:p w14:paraId="7DBB4AA6"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Greenhouse on a timed irrigation system</w:t>
      </w:r>
    </w:p>
    <w:p w14:paraId="152BB10D"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Greenhouse tables and beds</w:t>
      </w:r>
    </w:p>
    <w:p w14:paraId="4834052E"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Compost tea shed, housing compost tea maker, and table for projects</w:t>
      </w:r>
    </w:p>
    <w:p w14:paraId="0EB79E2A"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Shade tables/ nursery</w:t>
      </w:r>
    </w:p>
    <w:p w14:paraId="353B6CAD"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2 mobile chicken coops</w:t>
      </w:r>
    </w:p>
    <w:p w14:paraId="43C50443" w14:textId="77777777" w:rsidR="00810127" w:rsidRPr="00810127" w:rsidRDefault="00810127" w:rsidP="00810127">
      <w:pPr>
        <w:numPr>
          <w:ilvl w:val="0"/>
          <w:numId w:val="2"/>
        </w:numPr>
        <w:textAlignment w:val="baseline"/>
        <w:rPr>
          <w:rFonts w:ascii="Arial" w:hAnsi="Arial" w:cs="Arial"/>
          <w:color w:val="000000"/>
          <w:sz w:val="22"/>
          <w:szCs w:val="22"/>
          <w:lang w:val="en-GB"/>
        </w:rPr>
      </w:pPr>
      <w:r w:rsidRPr="00810127">
        <w:rPr>
          <w:rFonts w:ascii="Arial" w:hAnsi="Arial" w:cs="Arial"/>
          <w:color w:val="000000"/>
          <w:sz w:val="22"/>
          <w:szCs w:val="22"/>
          <w:lang w:val="en-GB"/>
        </w:rPr>
        <w:t>1 stationary chicken coop</w:t>
      </w:r>
    </w:p>
    <w:p w14:paraId="784148E4" w14:textId="77777777" w:rsidR="00810127" w:rsidRPr="00810127" w:rsidRDefault="00810127" w:rsidP="00810127">
      <w:pPr>
        <w:numPr>
          <w:ilvl w:val="0"/>
          <w:numId w:val="2"/>
        </w:numPr>
        <w:textAlignment w:val="baseline"/>
        <w:rPr>
          <w:rFonts w:ascii="Arial" w:hAnsi="Arial" w:cs="Arial"/>
          <w:color w:val="000000"/>
          <w:sz w:val="22"/>
          <w:szCs w:val="22"/>
          <w:lang w:val="en-GB"/>
        </w:rPr>
      </w:pPr>
      <w:proofErr w:type="gramStart"/>
      <w:r w:rsidRPr="00810127">
        <w:rPr>
          <w:rFonts w:ascii="Arial" w:hAnsi="Arial" w:cs="Arial"/>
          <w:color w:val="000000"/>
          <w:sz w:val="22"/>
          <w:szCs w:val="22"/>
          <w:lang w:val="en-GB"/>
        </w:rPr>
        <w:t>large</w:t>
      </w:r>
      <w:proofErr w:type="gramEnd"/>
      <w:r w:rsidRPr="00810127">
        <w:rPr>
          <w:rFonts w:ascii="Arial" w:hAnsi="Arial" w:cs="Arial"/>
          <w:color w:val="000000"/>
          <w:sz w:val="22"/>
          <w:szCs w:val="22"/>
          <w:lang w:val="en-GB"/>
        </w:rPr>
        <w:t xml:space="preserve"> barn mostly for carpentry and farm projects with attached storage areas</w:t>
      </w:r>
    </w:p>
    <w:p w14:paraId="7B9648C3" w14:textId="77777777" w:rsidR="00810127" w:rsidRPr="00810127" w:rsidRDefault="00810127" w:rsidP="00810127">
      <w:pPr>
        <w:rPr>
          <w:rFonts w:ascii="Times" w:hAnsi="Times" w:cs="Times New Roman"/>
          <w:sz w:val="20"/>
          <w:szCs w:val="20"/>
          <w:lang w:val="en-GB"/>
        </w:rPr>
      </w:pPr>
      <w:proofErr w:type="gramStart"/>
      <w:r w:rsidRPr="00810127">
        <w:rPr>
          <w:rFonts w:ascii="Arial" w:hAnsi="Arial" w:cs="Arial"/>
          <w:color w:val="000000"/>
          <w:sz w:val="22"/>
          <w:szCs w:val="22"/>
          <w:lang w:val="en-GB"/>
        </w:rPr>
        <w:t>walk</w:t>
      </w:r>
      <w:proofErr w:type="gramEnd"/>
      <w:r w:rsidRPr="00810127">
        <w:rPr>
          <w:rFonts w:ascii="Arial" w:hAnsi="Arial" w:cs="Arial"/>
          <w:color w:val="000000"/>
          <w:sz w:val="22"/>
          <w:szCs w:val="22"/>
          <w:lang w:val="en-GB"/>
        </w:rPr>
        <w:t xml:space="preserve">-in (8’x8’) </w:t>
      </w:r>
    </w:p>
    <w:p w14:paraId="4F725D72" w14:textId="77777777" w:rsidR="00810127" w:rsidRPr="00810127" w:rsidRDefault="00810127" w:rsidP="00810127">
      <w:pPr>
        <w:numPr>
          <w:ilvl w:val="0"/>
          <w:numId w:val="3"/>
        </w:numPr>
        <w:textAlignment w:val="baseline"/>
        <w:rPr>
          <w:rFonts w:ascii="Arial" w:hAnsi="Arial" w:cs="Arial"/>
          <w:color w:val="000000"/>
          <w:sz w:val="22"/>
          <w:szCs w:val="22"/>
          <w:lang w:val="en-GB"/>
        </w:rPr>
      </w:pPr>
      <w:proofErr w:type="gramStart"/>
      <w:r w:rsidRPr="00810127">
        <w:rPr>
          <w:rFonts w:ascii="Arial" w:hAnsi="Arial" w:cs="Arial"/>
          <w:color w:val="000000"/>
          <w:sz w:val="22"/>
          <w:szCs w:val="22"/>
          <w:lang w:val="en-GB"/>
        </w:rPr>
        <w:t>packing</w:t>
      </w:r>
      <w:proofErr w:type="gramEnd"/>
      <w:r w:rsidRPr="00810127">
        <w:rPr>
          <w:rFonts w:ascii="Arial" w:hAnsi="Arial" w:cs="Arial"/>
          <w:color w:val="000000"/>
          <w:sz w:val="22"/>
          <w:szCs w:val="22"/>
          <w:lang w:val="en-GB"/>
        </w:rPr>
        <w:t xml:space="preserve"> shed with sink, counter space, converted washer to salad mix dryer</w:t>
      </w:r>
    </w:p>
    <w:p w14:paraId="7177BAF3"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BCS walk behind bought new 2015 with flail mower and tilling attachment</w:t>
      </w:r>
    </w:p>
    <w:p w14:paraId="194BE2A2"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2 trucks: F 250 and a Toyota Takoma, both 4x4</w:t>
      </w:r>
    </w:p>
    <w:p w14:paraId="0F421920"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Deer fence around a large portion of pastures</w:t>
      </w:r>
    </w:p>
    <w:p w14:paraId="75CAA3E8" w14:textId="77777777" w:rsidR="00810127" w:rsidRPr="00810127" w:rsidRDefault="00810127" w:rsidP="00810127">
      <w:pPr>
        <w:numPr>
          <w:ilvl w:val="0"/>
          <w:numId w:val="3"/>
        </w:numPr>
        <w:textAlignment w:val="baseline"/>
        <w:rPr>
          <w:rFonts w:ascii="Arial" w:hAnsi="Arial" w:cs="Arial"/>
          <w:color w:val="000000"/>
          <w:sz w:val="22"/>
          <w:szCs w:val="22"/>
          <w:lang w:val="en-GB"/>
        </w:rPr>
      </w:pPr>
      <w:proofErr w:type="spellStart"/>
      <w:r w:rsidRPr="00810127">
        <w:rPr>
          <w:rFonts w:ascii="Arial" w:hAnsi="Arial" w:cs="Arial"/>
          <w:color w:val="000000"/>
          <w:sz w:val="22"/>
          <w:szCs w:val="22"/>
          <w:lang w:val="en-GB"/>
        </w:rPr>
        <w:t>Handline</w:t>
      </w:r>
      <w:proofErr w:type="spellEnd"/>
      <w:r w:rsidRPr="00810127">
        <w:rPr>
          <w:rFonts w:ascii="Arial" w:hAnsi="Arial" w:cs="Arial"/>
          <w:color w:val="000000"/>
          <w:sz w:val="22"/>
          <w:szCs w:val="22"/>
          <w:lang w:val="en-GB"/>
        </w:rPr>
        <w:t xml:space="preserve"> for approximately 5-6 acres</w:t>
      </w:r>
    </w:p>
    <w:p w14:paraId="79FEFFD4"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Some drip irrigation </w:t>
      </w:r>
    </w:p>
    <w:p w14:paraId="46A94E4B"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Pump for irrigating out of the pond</w:t>
      </w:r>
    </w:p>
    <w:p w14:paraId="682D6AD6"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Established pear and apple trees (around 70 total)</w:t>
      </w:r>
    </w:p>
    <w:p w14:paraId="31687A8C"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Apple, pear, cherry stock healed into the ground - up to a hundred</w:t>
      </w:r>
    </w:p>
    <w:p w14:paraId="1032086E"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1000 established strawberry plants</w:t>
      </w:r>
    </w:p>
    <w:p w14:paraId="6A7A26F2"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1000 asparagus plants, planted 2015 from seed</w:t>
      </w:r>
    </w:p>
    <w:p w14:paraId="6B34FA96" w14:textId="77777777" w:rsidR="00810127" w:rsidRPr="00810127" w:rsidRDefault="00810127" w:rsidP="00810127">
      <w:pPr>
        <w:numPr>
          <w:ilvl w:val="0"/>
          <w:numId w:val="3"/>
        </w:numPr>
        <w:textAlignment w:val="baseline"/>
        <w:rPr>
          <w:rFonts w:ascii="Arial" w:hAnsi="Arial" w:cs="Arial"/>
          <w:color w:val="000000"/>
          <w:sz w:val="22"/>
          <w:szCs w:val="22"/>
          <w:lang w:val="en-GB"/>
        </w:rPr>
      </w:pPr>
      <w:r w:rsidRPr="00810127">
        <w:rPr>
          <w:rFonts w:ascii="Arial" w:hAnsi="Arial" w:cs="Arial"/>
          <w:color w:val="000000"/>
          <w:sz w:val="22"/>
          <w:szCs w:val="22"/>
          <w:lang w:val="en-GB"/>
        </w:rPr>
        <w:t>Access to commercial kitchen for value added products</w:t>
      </w:r>
    </w:p>
    <w:p w14:paraId="6A7E432D" w14:textId="77777777" w:rsidR="00810127" w:rsidRPr="00810127" w:rsidRDefault="00810127" w:rsidP="00810127">
      <w:pPr>
        <w:rPr>
          <w:rFonts w:ascii="Times" w:eastAsia="Times New Roman" w:hAnsi="Times" w:cs="Times New Roman"/>
          <w:sz w:val="20"/>
          <w:szCs w:val="20"/>
          <w:lang w:val="en-GB"/>
        </w:rPr>
      </w:pPr>
    </w:p>
    <w:p w14:paraId="08E40AC4" w14:textId="77777777" w:rsidR="00810127" w:rsidRDefault="00810127" w:rsidP="00810127">
      <w:pPr>
        <w:rPr>
          <w:rFonts w:ascii="Arial" w:hAnsi="Arial" w:cs="Arial"/>
          <w:color w:val="000000"/>
          <w:sz w:val="22"/>
          <w:szCs w:val="22"/>
          <w:lang w:val="en-GB"/>
        </w:rPr>
      </w:pPr>
    </w:p>
    <w:p w14:paraId="2F7DA685" w14:textId="77777777" w:rsidR="00810127" w:rsidRDefault="00810127" w:rsidP="00810127">
      <w:pPr>
        <w:rPr>
          <w:rFonts w:ascii="Arial" w:hAnsi="Arial" w:cs="Arial"/>
          <w:b/>
          <w:color w:val="000000"/>
          <w:sz w:val="22"/>
          <w:szCs w:val="22"/>
          <w:lang w:val="en-GB"/>
        </w:rPr>
      </w:pPr>
      <w:r w:rsidRPr="00810127">
        <w:rPr>
          <w:rFonts w:ascii="Arial" w:hAnsi="Arial" w:cs="Arial"/>
          <w:b/>
          <w:color w:val="000000"/>
          <w:sz w:val="22"/>
          <w:szCs w:val="22"/>
          <w:lang w:val="en-GB"/>
        </w:rPr>
        <w:lastRenderedPageBreak/>
        <w:t>Responsibilities of the farmer:</w:t>
      </w:r>
    </w:p>
    <w:p w14:paraId="026A0154" w14:textId="77777777" w:rsidR="00810127" w:rsidRPr="00810127" w:rsidRDefault="00810127" w:rsidP="00810127">
      <w:pPr>
        <w:rPr>
          <w:rFonts w:ascii="Times" w:hAnsi="Times" w:cs="Times New Roman"/>
          <w:b/>
          <w:sz w:val="20"/>
          <w:szCs w:val="20"/>
          <w:lang w:val="en-GB"/>
        </w:rPr>
      </w:pPr>
    </w:p>
    <w:p w14:paraId="37C1B228"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Maintaining EFU status</w:t>
      </w:r>
    </w:p>
    <w:p w14:paraId="1CDC7CAE"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Irrigation all of our irrigated acreage</w:t>
      </w:r>
    </w:p>
    <w:p w14:paraId="51A7E904"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Grazing mowing all irrigated (and hopefully some un</w:t>
      </w:r>
      <w:r>
        <w:rPr>
          <w:rFonts w:ascii="Arial" w:hAnsi="Arial" w:cs="Arial"/>
          <w:color w:val="000000"/>
          <w:sz w:val="22"/>
          <w:szCs w:val="22"/>
          <w:lang w:val="en-GB"/>
        </w:rPr>
        <w:t>-</w:t>
      </w:r>
      <w:r w:rsidRPr="00810127">
        <w:rPr>
          <w:rFonts w:ascii="Arial" w:hAnsi="Arial" w:cs="Arial"/>
          <w:color w:val="000000"/>
          <w:sz w:val="22"/>
          <w:szCs w:val="22"/>
          <w:lang w:val="en-GB"/>
        </w:rPr>
        <w:t>irrigated) pastures, not overgrazing any areas, unless agreed upon!</w:t>
      </w:r>
    </w:p>
    <w:p w14:paraId="31A31512"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Maintenance of the fences</w:t>
      </w:r>
    </w:p>
    <w:p w14:paraId="586C2C7A"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Installing the electric fencing for animal management</w:t>
      </w:r>
    </w:p>
    <w:p w14:paraId="48F33576"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Basic maintenance of the BCS, pump, irrigation systems</w:t>
      </w:r>
    </w:p>
    <w:p w14:paraId="3556D459" w14:textId="77777777" w:rsidR="00810127" w:rsidRPr="00810127" w:rsidRDefault="00810127" w:rsidP="00810127">
      <w:pPr>
        <w:numPr>
          <w:ilvl w:val="0"/>
          <w:numId w:val="4"/>
        </w:numPr>
        <w:textAlignment w:val="baseline"/>
        <w:rPr>
          <w:rFonts w:ascii="Arial" w:hAnsi="Arial" w:cs="Arial"/>
          <w:color w:val="000000"/>
          <w:sz w:val="22"/>
          <w:szCs w:val="22"/>
          <w:lang w:val="en-GB"/>
        </w:rPr>
      </w:pPr>
      <w:r w:rsidRPr="00810127">
        <w:rPr>
          <w:rFonts w:ascii="Arial" w:hAnsi="Arial" w:cs="Arial"/>
          <w:color w:val="000000"/>
          <w:sz w:val="22"/>
          <w:szCs w:val="22"/>
          <w:lang w:val="en-GB"/>
        </w:rPr>
        <w:t>Timely updates of any infrastructure status/ changes</w:t>
      </w:r>
    </w:p>
    <w:p w14:paraId="5F1D240F" w14:textId="77777777" w:rsidR="00810127" w:rsidRPr="00810127" w:rsidRDefault="00810127" w:rsidP="00810127">
      <w:pPr>
        <w:rPr>
          <w:rFonts w:ascii="Times" w:eastAsia="Times New Roman" w:hAnsi="Times" w:cs="Times New Roman"/>
          <w:sz w:val="20"/>
          <w:szCs w:val="20"/>
          <w:lang w:val="en-GB"/>
        </w:rPr>
      </w:pPr>
    </w:p>
    <w:p w14:paraId="7BFD4975" w14:textId="77777777" w:rsidR="00810127" w:rsidRDefault="00810127" w:rsidP="00810127">
      <w:pPr>
        <w:rPr>
          <w:rFonts w:ascii="Arial" w:hAnsi="Arial" w:cs="Arial"/>
          <w:b/>
          <w:color w:val="000000"/>
          <w:sz w:val="22"/>
          <w:szCs w:val="22"/>
          <w:lang w:val="en-GB"/>
        </w:rPr>
      </w:pPr>
      <w:r w:rsidRPr="00810127">
        <w:rPr>
          <w:rFonts w:ascii="Arial" w:hAnsi="Arial" w:cs="Arial"/>
          <w:b/>
          <w:color w:val="000000"/>
          <w:sz w:val="22"/>
          <w:szCs w:val="22"/>
          <w:lang w:val="en-GB"/>
        </w:rPr>
        <w:t>LLC (Full Bloom) responsibilities:</w:t>
      </w:r>
    </w:p>
    <w:p w14:paraId="3EF810EE" w14:textId="77777777" w:rsidR="00810127" w:rsidRPr="00810127" w:rsidRDefault="00810127" w:rsidP="00810127">
      <w:pPr>
        <w:rPr>
          <w:rFonts w:ascii="Times" w:hAnsi="Times" w:cs="Times New Roman"/>
          <w:b/>
          <w:sz w:val="20"/>
          <w:szCs w:val="20"/>
          <w:lang w:val="en-GB"/>
        </w:rPr>
      </w:pPr>
    </w:p>
    <w:p w14:paraId="4DAE4504" w14:textId="77777777" w:rsidR="00810127" w:rsidRPr="00810127" w:rsidRDefault="00810127" w:rsidP="00810127">
      <w:pPr>
        <w:numPr>
          <w:ilvl w:val="0"/>
          <w:numId w:val="5"/>
        </w:numPr>
        <w:textAlignment w:val="baseline"/>
        <w:rPr>
          <w:rFonts w:ascii="Arial" w:hAnsi="Arial" w:cs="Arial"/>
          <w:color w:val="000000"/>
          <w:sz w:val="22"/>
          <w:szCs w:val="22"/>
          <w:lang w:val="en-GB"/>
        </w:rPr>
      </w:pPr>
      <w:r w:rsidRPr="00810127">
        <w:rPr>
          <w:rFonts w:ascii="Arial" w:hAnsi="Arial" w:cs="Arial"/>
          <w:color w:val="000000"/>
          <w:sz w:val="22"/>
          <w:szCs w:val="22"/>
          <w:lang w:val="en-GB"/>
        </w:rPr>
        <w:t>Maintenance of roads</w:t>
      </w:r>
    </w:p>
    <w:p w14:paraId="319A7A07" w14:textId="77777777" w:rsidR="00810127" w:rsidRPr="00810127" w:rsidRDefault="00810127" w:rsidP="00810127">
      <w:pPr>
        <w:numPr>
          <w:ilvl w:val="0"/>
          <w:numId w:val="5"/>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Structural maintenance of barn, lean </w:t>
      </w:r>
      <w:proofErr w:type="spellStart"/>
      <w:r w:rsidRPr="00810127">
        <w:rPr>
          <w:rFonts w:ascii="Arial" w:hAnsi="Arial" w:cs="Arial"/>
          <w:color w:val="000000"/>
          <w:sz w:val="22"/>
          <w:szCs w:val="22"/>
          <w:lang w:val="en-GB"/>
        </w:rPr>
        <w:t>tos</w:t>
      </w:r>
      <w:proofErr w:type="spellEnd"/>
      <w:r w:rsidRPr="00810127">
        <w:rPr>
          <w:rFonts w:ascii="Arial" w:hAnsi="Arial" w:cs="Arial"/>
          <w:color w:val="000000"/>
          <w:sz w:val="22"/>
          <w:szCs w:val="22"/>
          <w:lang w:val="en-GB"/>
        </w:rPr>
        <w:t>, wells</w:t>
      </w:r>
    </w:p>
    <w:p w14:paraId="0E4834A4" w14:textId="77777777" w:rsidR="00810127" w:rsidRPr="00810127" w:rsidRDefault="00810127" w:rsidP="00810127">
      <w:pPr>
        <w:numPr>
          <w:ilvl w:val="0"/>
          <w:numId w:val="5"/>
        </w:numPr>
        <w:textAlignment w:val="baseline"/>
        <w:rPr>
          <w:rFonts w:ascii="Arial" w:hAnsi="Arial" w:cs="Arial"/>
          <w:color w:val="000000"/>
          <w:sz w:val="22"/>
          <w:szCs w:val="22"/>
          <w:lang w:val="en-GB"/>
        </w:rPr>
      </w:pPr>
      <w:r w:rsidRPr="00810127">
        <w:rPr>
          <w:rFonts w:ascii="Arial" w:hAnsi="Arial" w:cs="Arial"/>
          <w:color w:val="000000"/>
          <w:sz w:val="22"/>
          <w:szCs w:val="22"/>
          <w:lang w:val="en-GB"/>
        </w:rPr>
        <w:t>Truck maintenance</w:t>
      </w:r>
    </w:p>
    <w:p w14:paraId="03181FBE" w14:textId="77777777" w:rsidR="00810127" w:rsidRPr="00810127" w:rsidRDefault="00810127" w:rsidP="00810127">
      <w:pPr>
        <w:numPr>
          <w:ilvl w:val="0"/>
          <w:numId w:val="5"/>
        </w:numPr>
        <w:textAlignment w:val="baseline"/>
        <w:rPr>
          <w:rFonts w:ascii="Arial" w:hAnsi="Arial" w:cs="Arial"/>
          <w:color w:val="000000"/>
          <w:sz w:val="22"/>
          <w:szCs w:val="22"/>
          <w:lang w:val="en-GB"/>
        </w:rPr>
      </w:pPr>
      <w:r w:rsidRPr="00810127">
        <w:rPr>
          <w:rFonts w:ascii="Arial" w:hAnsi="Arial" w:cs="Arial"/>
          <w:color w:val="000000"/>
          <w:sz w:val="22"/>
          <w:szCs w:val="22"/>
          <w:lang w:val="en-GB"/>
        </w:rPr>
        <w:t>Keeping farmers notified of any changes that could affect farmers’ production/ livelihood</w:t>
      </w:r>
    </w:p>
    <w:p w14:paraId="4F867D49" w14:textId="77777777" w:rsidR="00810127" w:rsidRPr="00810127" w:rsidRDefault="00810127" w:rsidP="00810127">
      <w:pPr>
        <w:rPr>
          <w:rFonts w:ascii="Times" w:eastAsia="Times New Roman" w:hAnsi="Times" w:cs="Times New Roman"/>
          <w:sz w:val="20"/>
          <w:szCs w:val="20"/>
          <w:lang w:val="en-GB"/>
        </w:rPr>
      </w:pPr>
    </w:p>
    <w:p w14:paraId="75813B60" w14:textId="77777777" w:rsidR="00810127" w:rsidRPr="00810127" w:rsidRDefault="00810127" w:rsidP="00810127">
      <w:pPr>
        <w:rPr>
          <w:rFonts w:ascii="Times" w:hAnsi="Times" w:cs="Times New Roman"/>
          <w:b/>
          <w:sz w:val="20"/>
          <w:szCs w:val="20"/>
          <w:lang w:val="en-GB"/>
        </w:rPr>
      </w:pPr>
      <w:r w:rsidRPr="00810127">
        <w:rPr>
          <w:rFonts w:ascii="Arial" w:hAnsi="Arial" w:cs="Arial"/>
          <w:b/>
          <w:color w:val="000000"/>
          <w:sz w:val="22"/>
          <w:szCs w:val="22"/>
          <w:lang w:val="en-GB"/>
        </w:rPr>
        <w:t xml:space="preserve">Other notes: </w:t>
      </w:r>
    </w:p>
    <w:p w14:paraId="79CFCB41" w14:textId="77777777" w:rsidR="00810127" w:rsidRPr="00810127" w:rsidRDefault="00810127" w:rsidP="00810127">
      <w:pPr>
        <w:rPr>
          <w:rFonts w:ascii="Times" w:eastAsia="Times New Roman" w:hAnsi="Times" w:cs="Times New Roman"/>
          <w:sz w:val="20"/>
          <w:szCs w:val="20"/>
          <w:lang w:val="en-GB"/>
        </w:rPr>
      </w:pPr>
    </w:p>
    <w:p w14:paraId="33B586B5" w14:textId="77777777" w:rsidR="00810127" w:rsidRPr="00810127" w:rsidRDefault="00810127" w:rsidP="00810127">
      <w:pPr>
        <w:numPr>
          <w:ilvl w:val="0"/>
          <w:numId w:val="6"/>
        </w:numPr>
        <w:textAlignment w:val="baseline"/>
        <w:rPr>
          <w:rFonts w:ascii="Arial" w:hAnsi="Arial" w:cs="Arial"/>
          <w:color w:val="000000"/>
          <w:sz w:val="22"/>
          <w:szCs w:val="22"/>
          <w:lang w:val="en-GB"/>
        </w:rPr>
      </w:pPr>
      <w:r w:rsidRPr="00810127">
        <w:rPr>
          <w:rFonts w:ascii="Arial" w:hAnsi="Arial" w:cs="Arial"/>
          <w:color w:val="000000"/>
          <w:sz w:val="22"/>
          <w:szCs w:val="22"/>
          <w:lang w:val="en-GB"/>
        </w:rPr>
        <w:t>The l</w:t>
      </w:r>
      <w:r>
        <w:rPr>
          <w:rFonts w:ascii="Arial" w:hAnsi="Arial" w:cs="Arial"/>
          <w:color w:val="000000"/>
          <w:sz w:val="22"/>
          <w:szCs w:val="22"/>
          <w:lang w:val="en-GB"/>
        </w:rPr>
        <w:t xml:space="preserve">andscape is not suited to </w:t>
      </w:r>
      <w:proofErr w:type="gramStart"/>
      <w:r>
        <w:rPr>
          <w:rFonts w:ascii="Arial" w:hAnsi="Arial" w:cs="Arial"/>
          <w:color w:val="000000"/>
          <w:sz w:val="22"/>
          <w:szCs w:val="22"/>
          <w:lang w:val="en-GB"/>
        </w:rPr>
        <w:t xml:space="preserve">large </w:t>
      </w:r>
      <w:r w:rsidRPr="00810127">
        <w:rPr>
          <w:rFonts w:ascii="Arial" w:hAnsi="Arial" w:cs="Arial"/>
          <w:color w:val="000000"/>
          <w:sz w:val="22"/>
          <w:szCs w:val="22"/>
          <w:lang w:val="en-GB"/>
        </w:rPr>
        <w:t>scale</w:t>
      </w:r>
      <w:proofErr w:type="gramEnd"/>
      <w:r w:rsidRPr="00810127">
        <w:rPr>
          <w:rFonts w:ascii="Arial" w:hAnsi="Arial" w:cs="Arial"/>
          <w:color w:val="000000"/>
          <w:sz w:val="22"/>
          <w:szCs w:val="22"/>
          <w:lang w:val="en-GB"/>
        </w:rPr>
        <w:t xml:space="preserve"> annual agriculture. This land needs a diverse farming practice that makes use of grazing animals. </w:t>
      </w:r>
    </w:p>
    <w:p w14:paraId="55FD9E9A" w14:textId="77777777" w:rsidR="00810127" w:rsidRPr="00810127" w:rsidRDefault="00810127" w:rsidP="00810127">
      <w:pPr>
        <w:numPr>
          <w:ilvl w:val="0"/>
          <w:numId w:val="6"/>
        </w:numPr>
        <w:textAlignment w:val="baseline"/>
        <w:rPr>
          <w:rFonts w:ascii="Arial" w:hAnsi="Arial" w:cs="Arial"/>
          <w:color w:val="000000"/>
          <w:sz w:val="22"/>
          <w:szCs w:val="22"/>
          <w:lang w:val="en-GB"/>
        </w:rPr>
      </w:pPr>
      <w:r w:rsidRPr="00810127">
        <w:rPr>
          <w:rFonts w:ascii="Arial" w:hAnsi="Arial" w:cs="Arial"/>
          <w:color w:val="000000"/>
          <w:sz w:val="22"/>
          <w:szCs w:val="22"/>
          <w:lang w:val="en-GB"/>
        </w:rPr>
        <w:t>The lease fee will be determined in a contract that results from a conversation between the LLC and the farmer before the operation starts up. The lease fee is open ended because there are so many different types of operations possible on the land, and each could have a different set of agreements and lease fees.  </w:t>
      </w:r>
    </w:p>
    <w:p w14:paraId="7DBA5368" w14:textId="77777777" w:rsidR="00810127" w:rsidRPr="00810127" w:rsidRDefault="00810127" w:rsidP="00810127">
      <w:pPr>
        <w:numPr>
          <w:ilvl w:val="0"/>
          <w:numId w:val="6"/>
        </w:numPr>
        <w:textAlignment w:val="baseline"/>
        <w:rPr>
          <w:rFonts w:ascii="Arial" w:hAnsi="Arial" w:cs="Arial"/>
          <w:color w:val="000000"/>
          <w:sz w:val="22"/>
          <w:szCs w:val="22"/>
          <w:lang w:val="en-GB"/>
        </w:rPr>
      </w:pPr>
      <w:r w:rsidRPr="00810127">
        <w:rPr>
          <w:rFonts w:ascii="Arial" w:hAnsi="Arial" w:cs="Arial"/>
          <w:color w:val="000000"/>
          <w:sz w:val="22"/>
          <w:szCs w:val="22"/>
          <w:lang w:val="en-GB"/>
        </w:rPr>
        <w:t xml:space="preserve">There is the possibility of work-trade for rent.  We like to offer community </w:t>
      </w:r>
      <w:proofErr w:type="spellStart"/>
      <w:r w:rsidRPr="00810127">
        <w:rPr>
          <w:rFonts w:ascii="Arial" w:hAnsi="Arial" w:cs="Arial"/>
          <w:color w:val="000000"/>
          <w:sz w:val="22"/>
          <w:szCs w:val="22"/>
          <w:lang w:val="en-GB"/>
        </w:rPr>
        <w:t>labor</w:t>
      </w:r>
      <w:proofErr w:type="spellEnd"/>
      <w:r w:rsidRPr="00810127">
        <w:rPr>
          <w:rFonts w:ascii="Arial" w:hAnsi="Arial" w:cs="Arial"/>
          <w:color w:val="000000"/>
          <w:sz w:val="22"/>
          <w:szCs w:val="22"/>
          <w:lang w:val="en-GB"/>
        </w:rPr>
        <w:t xml:space="preserve"> in exchange for growing a large amount of food for the community.  The farmer is still expected to contribute for personal food and utilities at $291/month.  </w:t>
      </w:r>
    </w:p>
    <w:p w14:paraId="701EB856" w14:textId="77777777" w:rsidR="00810127" w:rsidRPr="00810127" w:rsidRDefault="00810127" w:rsidP="00810127">
      <w:pPr>
        <w:numPr>
          <w:ilvl w:val="0"/>
          <w:numId w:val="6"/>
        </w:numPr>
        <w:textAlignment w:val="baseline"/>
        <w:rPr>
          <w:rFonts w:ascii="Arial" w:hAnsi="Arial" w:cs="Arial"/>
          <w:color w:val="000000"/>
          <w:sz w:val="22"/>
          <w:szCs w:val="22"/>
          <w:lang w:val="en-GB"/>
        </w:rPr>
      </w:pPr>
      <w:r w:rsidRPr="00810127">
        <w:rPr>
          <w:rFonts w:ascii="Arial" w:hAnsi="Arial" w:cs="Arial"/>
          <w:color w:val="000000"/>
          <w:sz w:val="22"/>
          <w:szCs w:val="22"/>
          <w:lang w:val="en-GB"/>
        </w:rPr>
        <w:t>Farming here gives access to a significant amount of farming equipment already here.</w:t>
      </w:r>
    </w:p>
    <w:p w14:paraId="6592A94F" w14:textId="77777777" w:rsidR="00810127" w:rsidRPr="00810127" w:rsidRDefault="00810127" w:rsidP="00810127">
      <w:pPr>
        <w:numPr>
          <w:ilvl w:val="0"/>
          <w:numId w:val="6"/>
        </w:numPr>
        <w:textAlignment w:val="baseline"/>
        <w:rPr>
          <w:rFonts w:ascii="Arial" w:hAnsi="Arial" w:cs="Arial"/>
          <w:color w:val="000000"/>
          <w:sz w:val="22"/>
          <w:szCs w:val="22"/>
          <w:lang w:val="en-GB"/>
        </w:rPr>
      </w:pPr>
      <w:r w:rsidRPr="00810127">
        <w:rPr>
          <w:rFonts w:ascii="Arial" w:hAnsi="Arial" w:cs="Arial"/>
          <w:color w:val="000000"/>
          <w:sz w:val="22"/>
          <w:szCs w:val="22"/>
          <w:lang w:val="en-GB"/>
        </w:rPr>
        <w:t>Farmers can apply for access to the revolving loan fund.  </w:t>
      </w:r>
    </w:p>
    <w:p w14:paraId="46763575" w14:textId="77777777" w:rsidR="000A2FC2" w:rsidRDefault="000A2FC2"/>
    <w:sectPr w:rsidR="000A2FC2" w:rsidSect="000A2FC2">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93E7" w14:textId="77777777" w:rsidR="001C43A9" w:rsidRDefault="001C43A9" w:rsidP="00CB59F7">
      <w:r>
        <w:separator/>
      </w:r>
    </w:p>
  </w:endnote>
  <w:endnote w:type="continuationSeparator" w:id="0">
    <w:p w14:paraId="595B490B" w14:textId="77777777" w:rsidR="001C43A9" w:rsidRDefault="001C43A9" w:rsidP="00CB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DA9B6" w14:textId="77777777" w:rsidR="001C43A9" w:rsidRDefault="001C43A9" w:rsidP="00CB59F7">
      <w:r>
        <w:separator/>
      </w:r>
    </w:p>
  </w:footnote>
  <w:footnote w:type="continuationSeparator" w:id="0">
    <w:p w14:paraId="2D0AEDAD" w14:textId="77777777" w:rsidR="001C43A9" w:rsidRDefault="001C43A9" w:rsidP="00CB5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60E83" w14:textId="77777777" w:rsidR="00FF4C24" w:rsidRDefault="00FF4C24" w:rsidP="00FF4C24">
    <w:pPr>
      <w:tabs>
        <w:tab w:val="left" w:pos="2010"/>
      </w:tabs>
      <w:rPr>
        <w:rFonts w:cs="Arial"/>
        <w:b/>
      </w:rPr>
    </w:pPr>
    <w:bookmarkStart w:id="1" w:name="OLE_LINK1"/>
    <w:bookmarkStart w:id="2" w:name="OLE_LINK2"/>
    <w:r w:rsidRPr="00CA7E43">
      <w:rPr>
        <w:rFonts w:cs="Arial"/>
        <w:b/>
      </w:rPr>
      <w:t>FULL BLOOM ECO FARM AND COMMUNITY</w:t>
    </w:r>
  </w:p>
  <w:bookmarkEnd w:id="1"/>
  <w:bookmarkEnd w:id="2"/>
  <w:p w14:paraId="3A52C0BE" w14:textId="77777777" w:rsidR="00FF4C24" w:rsidRDefault="00FF4C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1367BB"/>
    <w:multiLevelType w:val="multilevel"/>
    <w:tmpl w:val="68E69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602E4A"/>
    <w:multiLevelType w:val="multilevel"/>
    <w:tmpl w:val="1308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50CF2"/>
    <w:multiLevelType w:val="multilevel"/>
    <w:tmpl w:val="BAF8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DA108D"/>
    <w:multiLevelType w:val="multilevel"/>
    <w:tmpl w:val="3B50F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3D19B7"/>
    <w:multiLevelType w:val="multilevel"/>
    <w:tmpl w:val="81DE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32570"/>
    <w:multiLevelType w:val="multilevel"/>
    <w:tmpl w:val="051E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27"/>
    <w:rsid w:val="000A2FC2"/>
    <w:rsid w:val="001C43A9"/>
    <w:rsid w:val="0073189A"/>
    <w:rsid w:val="00810127"/>
    <w:rsid w:val="00CB59F7"/>
    <w:rsid w:val="00E77203"/>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6187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12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CB59F7"/>
    <w:pPr>
      <w:tabs>
        <w:tab w:val="center" w:pos="4320"/>
        <w:tab w:val="right" w:pos="8640"/>
      </w:tabs>
    </w:pPr>
  </w:style>
  <w:style w:type="character" w:customStyle="1" w:styleId="HeaderChar">
    <w:name w:val="Header Char"/>
    <w:basedOn w:val="DefaultParagraphFont"/>
    <w:link w:val="Header"/>
    <w:uiPriority w:val="99"/>
    <w:rsid w:val="00CB59F7"/>
  </w:style>
  <w:style w:type="paragraph" w:styleId="Footer">
    <w:name w:val="footer"/>
    <w:basedOn w:val="Normal"/>
    <w:link w:val="FooterChar"/>
    <w:uiPriority w:val="99"/>
    <w:unhideWhenUsed/>
    <w:rsid w:val="00CB59F7"/>
    <w:pPr>
      <w:tabs>
        <w:tab w:val="center" w:pos="4320"/>
        <w:tab w:val="right" w:pos="8640"/>
      </w:tabs>
    </w:pPr>
  </w:style>
  <w:style w:type="character" w:customStyle="1" w:styleId="FooterChar">
    <w:name w:val="Footer Char"/>
    <w:basedOn w:val="DefaultParagraphFont"/>
    <w:link w:val="Footer"/>
    <w:uiPriority w:val="99"/>
    <w:rsid w:val="00CB59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127"/>
    <w:pPr>
      <w:spacing w:before="100" w:beforeAutospacing="1" w:after="100" w:afterAutospacing="1"/>
    </w:pPr>
    <w:rPr>
      <w:rFonts w:ascii="Times" w:hAnsi="Times" w:cs="Times New Roman"/>
      <w:sz w:val="20"/>
      <w:szCs w:val="20"/>
      <w:lang w:val="en-GB"/>
    </w:rPr>
  </w:style>
  <w:style w:type="paragraph" w:styleId="Header">
    <w:name w:val="header"/>
    <w:basedOn w:val="Normal"/>
    <w:link w:val="HeaderChar"/>
    <w:uiPriority w:val="99"/>
    <w:unhideWhenUsed/>
    <w:rsid w:val="00CB59F7"/>
    <w:pPr>
      <w:tabs>
        <w:tab w:val="center" w:pos="4320"/>
        <w:tab w:val="right" w:pos="8640"/>
      </w:tabs>
    </w:pPr>
  </w:style>
  <w:style w:type="character" w:customStyle="1" w:styleId="HeaderChar">
    <w:name w:val="Header Char"/>
    <w:basedOn w:val="DefaultParagraphFont"/>
    <w:link w:val="Header"/>
    <w:uiPriority w:val="99"/>
    <w:rsid w:val="00CB59F7"/>
  </w:style>
  <w:style w:type="paragraph" w:styleId="Footer">
    <w:name w:val="footer"/>
    <w:basedOn w:val="Normal"/>
    <w:link w:val="FooterChar"/>
    <w:uiPriority w:val="99"/>
    <w:unhideWhenUsed/>
    <w:rsid w:val="00CB59F7"/>
    <w:pPr>
      <w:tabs>
        <w:tab w:val="center" w:pos="4320"/>
        <w:tab w:val="right" w:pos="8640"/>
      </w:tabs>
    </w:pPr>
  </w:style>
  <w:style w:type="character" w:customStyle="1" w:styleId="FooterChar">
    <w:name w:val="Footer Char"/>
    <w:basedOn w:val="DefaultParagraphFont"/>
    <w:link w:val="Footer"/>
    <w:uiPriority w:val="99"/>
    <w:rsid w:val="00CB5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384257">
      <w:bodyDiv w:val="1"/>
      <w:marLeft w:val="0"/>
      <w:marRight w:val="0"/>
      <w:marTop w:val="0"/>
      <w:marBottom w:val="0"/>
      <w:divBdr>
        <w:top w:val="none" w:sz="0" w:space="0" w:color="auto"/>
        <w:left w:val="none" w:sz="0" w:space="0" w:color="auto"/>
        <w:bottom w:val="none" w:sz="0" w:space="0" w:color="auto"/>
        <w:right w:val="none" w:sz="0" w:space="0" w:color="auto"/>
      </w:divBdr>
    </w:div>
    <w:div w:id="17706610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591</Words>
  <Characters>3375</Characters>
  <Application>Microsoft Macintosh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Muscat Azzopardi</dc:creator>
  <cp:keywords/>
  <dc:description/>
  <cp:lastModifiedBy>Greta Muscat Azzopardi</cp:lastModifiedBy>
  <cp:revision>3</cp:revision>
  <dcterms:created xsi:type="dcterms:W3CDTF">2016-02-01T18:39:00Z</dcterms:created>
  <dcterms:modified xsi:type="dcterms:W3CDTF">2016-03-02T20:17:00Z</dcterms:modified>
</cp:coreProperties>
</file>